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96" w:rsidRPr="007C119C" w:rsidRDefault="00D61796" w:rsidP="00D61796">
      <w:pPr>
        <w:pStyle w:val="Intestazione"/>
        <w:jc w:val="center"/>
      </w:pPr>
      <w:r>
        <w:t>(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</w:t>
      </w:r>
      <w:proofErr w:type="spellStart"/>
      <w:r>
        <w:t>intestata</w:t>
      </w:r>
      <w:proofErr w:type="spellEnd"/>
      <w:r>
        <w:t xml:space="preserve"> </w:t>
      </w:r>
      <w:proofErr w:type="spellStart"/>
      <w:r>
        <w:t>dell'Ente</w:t>
      </w:r>
      <w:proofErr w:type="spellEnd"/>
      <w:r>
        <w:t>)</w:t>
      </w:r>
    </w:p>
    <w:p w:rsidR="00D61796" w:rsidRDefault="00D61796" w:rsidP="00D61796">
      <w:pPr>
        <w:pStyle w:val="Intestazione"/>
        <w:jc w:val="right"/>
      </w:pPr>
      <w:proofErr w:type="spellStart"/>
      <w:r>
        <w:rPr>
          <w:rFonts w:ascii="Verdana" w:hAnsi="Verdana" w:cs="Verdana"/>
          <w:b/>
          <w:bCs/>
          <w:sz w:val="18"/>
          <w:szCs w:val="18"/>
          <w:u w:val="single"/>
        </w:rPr>
        <w:t>Allegato</w:t>
      </w:r>
      <w:proofErr w:type="spellEnd"/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 2</w:t>
      </w:r>
      <w:r>
        <w:rPr>
          <w:rFonts w:ascii="Verdana" w:hAnsi="Verdana" w:cs="Verdan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D61796" w:rsidRPr="00C372D1" w:rsidRDefault="00D61796" w:rsidP="00D61796">
      <w:pPr>
        <w:tabs>
          <w:tab w:val="left" w:pos="6521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:rsidR="00D61796" w:rsidRDefault="00D61796" w:rsidP="00D61796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 w:rsidRPr="00C372D1">
        <w:rPr>
          <w:rFonts w:ascii="Verdana" w:hAnsi="Verdana" w:cs="Verdana"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 xml:space="preserve">Alla c.a. Dirigente </w:t>
      </w:r>
    </w:p>
    <w:p w:rsidR="00D61796" w:rsidRDefault="00D61796" w:rsidP="00D61796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 xml:space="preserve">Polizia Municipale Settore Servizi Sociali </w:t>
      </w:r>
    </w:p>
    <w:p w:rsidR="00D61796" w:rsidRDefault="00D61796" w:rsidP="00D61796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>Comune di Giugliano in Campania</w:t>
      </w:r>
    </w:p>
    <w:p w:rsidR="00D61796" w:rsidRPr="00C372D1" w:rsidRDefault="00D61796" w:rsidP="00D61796">
      <w:pPr>
        <w:tabs>
          <w:tab w:val="left" w:pos="6237"/>
        </w:tabs>
        <w:autoSpaceDE w:val="0"/>
        <w:autoSpaceDN w:val="0"/>
        <w:adjustRightInd w:val="0"/>
        <w:spacing w:after="120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ab/>
        <w:t>protocollo@pec.comune.giugliano.na.it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Proposta Progettuale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ind w:right="1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AVVISO PUBBLICO per la presentazione </w:t>
      </w:r>
      <w:r w:rsidRPr="00C154A3">
        <w:rPr>
          <w:rFonts w:ascii="Verdana" w:hAnsi="Verdana" w:cs="Verdana"/>
          <w:b/>
          <w:bCs/>
          <w:color w:val="000000"/>
          <w:sz w:val="18"/>
          <w:szCs w:val="18"/>
        </w:rPr>
        <w:t>di proposte progettuali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finalizzate a partecipare in qualità di Rete di Partenariato per la realizzazione di una proposta progettuale da presentare a valere sul Fondo Asilo Migrazione e Integrazione 2014-2020 (FAMI)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O.S.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2 –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O.N.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3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Capacity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building – lettera j)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Governance</w:t>
      </w:r>
      <w:proofErr w:type="spell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dei servizi - Supporto agli Enti locali ed ai rispettivi servizi socio - assistenziali.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00" w:lineRule="atLeast"/>
        <w:rPr>
          <w:rFonts w:ascii="Verdana" w:hAnsi="Verdana" w:cs="Verdana"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  <w:u w:val="single"/>
        </w:rPr>
        <w:t>1. Contesto del progetto</w:t>
      </w:r>
    </w:p>
    <w:p w:rsidR="00633771" w:rsidRDefault="00633771" w:rsidP="00633771">
      <w:pPr>
        <w:autoSpaceDE w:val="0"/>
        <w:autoSpaceDN w:val="0"/>
        <w:adjustRightInd w:val="0"/>
        <w:spacing w:after="0" w:line="229" w:lineRule="atLeast"/>
        <w:rPr>
          <w:rFonts w:ascii="Calibri" w:hAnsi="Calibri" w:cs="Calibri"/>
        </w:rPr>
      </w:pPr>
    </w:p>
    <w:p w:rsidR="00633771" w:rsidRDefault="00633771" w:rsidP="00633771">
      <w:pPr>
        <w:tabs>
          <w:tab w:val="left" w:pos="99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 Contesto di riferimento del progetto: i problemi e i fabbisogni su cui intervenire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max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3.000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Descrivere i problemi e i fabbisogni specifici del territorio di riferimento del progetto (es. territoriali, di policy, istituzionali, del target </w:t>
            </w: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group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, etc.) su cui si intende intervenire.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2. Obiettivi, attività e metodologia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2.1 Obiettivo generale della proposta progettuale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gli obiettivi generali indicando il principale mutamento che si vuole conseguire e i benefici che il progetto contribuisce a raggiungere nel medio e lungo periodo, anche successivamente alla conclusione dell'intervento.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2.2 Obiettivi specifici della proposta progettuale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gli obiettivi specifici determinati sulla base di fabbisogni territoriali, indicare il miglioramento che si vuole perseguire nel territorio di riferimento.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2.3 Descrizione delle attività progettuali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5.000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le attività previste relative agli obiettivi specifici individuati.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2.4 Metodologia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2.000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Delineare la metodologia da adottare per la realizzazione delle attività del progetto, spiegando le ragioni dell'approccio metodologico prescelto, ai fini del raggiungimento degli obiettivi del progetto e in relazione al target di destinatari di riferimento.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2.5 Risultati attesi (</w:t>
      </w:r>
      <w:proofErr w:type="spellStart"/>
      <w:r>
        <w:rPr>
          <w:rFonts w:ascii="Verdana" w:hAnsi="Verdana" w:cs="Verdana"/>
          <w:sz w:val="20"/>
          <w:szCs w:val="20"/>
        </w:rPr>
        <w:t>max</w:t>
      </w:r>
      <w:proofErr w:type="spellEnd"/>
      <w:r>
        <w:rPr>
          <w:rFonts w:ascii="Verdana" w:hAnsi="Verdana" w:cs="Verdana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I risultati attesi costituiscono, come è noto, gli effetti immediati di un intervento, vale a dire i benefici conseguiti dai destinatari, grazie al raggiungimento degli obiettivi specifici del progetto. 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 xml:space="preserve">3. Attività e descrizione dei work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packages</w:t>
      </w:r>
      <w:proofErr w:type="spellEnd"/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Descrivere in dettaglio le attività che si intendono intraprendere al fine di raggiungere gli obiettivi descritti nella sezione 2 del presente documento. Questa sezione prevede la descrizione delle attività in pacchetti di lavoro – work package – ciascuno comprendente una serie di attività (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tasks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) che portano alla realizzazione di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outputs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 xml:space="preserve"> e/o </w:t>
      </w:r>
      <w:proofErr w:type="spellStart"/>
      <w:r>
        <w:rPr>
          <w:rFonts w:ascii="Verdana" w:hAnsi="Verdana" w:cs="Verdana"/>
          <w:i/>
          <w:iCs/>
          <w:sz w:val="16"/>
          <w:szCs w:val="16"/>
        </w:rPr>
        <w:t>deriverable</w:t>
      </w:r>
      <w:proofErr w:type="spellEnd"/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N.B. La tabella riportata di seguito relativa al Work Package 0 “Gestione e controllo del progetto” deve essere obbligatoriamente compilata da ciascun soggetto proponente.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04"/>
        <w:gridCol w:w="2249"/>
        <w:gridCol w:w="1377"/>
        <w:gridCol w:w="1377"/>
        <w:gridCol w:w="1377"/>
        <w:gridCol w:w="1377"/>
        <w:gridCol w:w="1377"/>
      </w:tblGrid>
      <w:tr w:rsidR="00633771" w:rsidTr="001E14BF">
        <w:trPr>
          <w:trHeight w:val="1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Work package 0: Gestione e controllo del progetto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Il presente WP comprende il coordinamento e la gestione operativa e l'amministrazione di tutte le attività realizzate nell'ambito del progetto</w:t>
            </w: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n.b. All'interno del presente WP devono essere ricomprese le attività dei responsabili/coordinatori di progetto o degli addetti alla rendicontazione.</w:t>
            </w: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N. Task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Titolo attività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Referente attività (indicare funzione)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Mese inizio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Mese fine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Importi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Note</w:t>
            </w: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Coordinamento e gestione del progetto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Attività amministrative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Rendicontazione delle spese sostenute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Importo totale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N.B. La tabella riportata di seguito va riprodotta tante volte quanti sono i WP previsti.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1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04"/>
        <w:gridCol w:w="888"/>
        <w:gridCol w:w="1140"/>
        <w:gridCol w:w="996"/>
        <w:gridCol w:w="1020"/>
        <w:gridCol w:w="1104"/>
        <w:gridCol w:w="1260"/>
        <w:gridCol w:w="2724"/>
      </w:tblGrid>
      <w:tr w:rsidR="00633771" w:rsidTr="001E14BF">
        <w:trPr>
          <w:trHeight w:val="1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Work package 1: (compilare)</w:t>
            </w:r>
          </w:p>
        </w:tc>
      </w:tr>
      <w:tr w:rsidR="00633771" w:rsidTr="001E14BF">
        <w:trPr>
          <w:trHeight w:val="1"/>
        </w:trPr>
        <w:tc>
          <w:tcPr>
            <w:tcW w:w="96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il WP in sintesi (</w:t>
            </w: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max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1.000 caratteri)</w:t>
            </w:r>
          </w:p>
        </w:tc>
      </w:tr>
      <w:tr w:rsidR="00633771" w:rsidTr="001E14BF">
        <w:trPr>
          <w:trHeight w:val="1"/>
        </w:trPr>
        <w:tc>
          <w:tcPr>
            <w:tcW w:w="691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Importo totale del WP: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N. Task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Titolo attività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Referente attività (indicare funzione)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Data inizio prevista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Data fine prevista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Output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Deliverable</w:t>
            </w:r>
            <w:proofErr w:type="spellEnd"/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Destinatari (diretti e/o indiretti, suddivisi per numero e tipologia)</w:t>
            </w: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Aggiungere nuove righe per l'inserimento di ulteriori attività, ove necessario.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445"/>
        <w:gridCol w:w="1446"/>
        <w:gridCol w:w="2409"/>
        <w:gridCol w:w="1446"/>
        <w:gridCol w:w="2892"/>
      </w:tblGrid>
      <w:tr w:rsidR="00633771" w:rsidTr="001E14BF">
        <w:trPr>
          <w:trHeight w:val="1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Riepilogo WP progetto</w:t>
            </w:r>
          </w:p>
        </w:tc>
      </w:tr>
      <w:tr w:rsidR="00633771" w:rsidTr="001E14BF">
        <w:trPr>
          <w:trHeight w:val="1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WP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Descrizione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Mese inizio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Mese fine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Importo WP</w:t>
            </w:r>
          </w:p>
        </w:tc>
      </w:tr>
      <w:tr w:rsidR="00633771" w:rsidTr="001E14BF">
        <w:trPr>
          <w:trHeight w:val="1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33771" w:rsidTr="001E14BF">
        <w:trPr>
          <w:trHeight w:val="1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Aggiungere nuove righe per l'inserimento di ulteriori WP, ove necessario.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00" w:lineRule="atLeast"/>
        <w:rPr>
          <w:rFonts w:ascii="Verdana" w:hAnsi="Verdana" w:cs="Verdana"/>
          <w:color w:val="000000"/>
          <w:sz w:val="20"/>
          <w:szCs w:val="20"/>
          <w:u w:val="single"/>
        </w:rPr>
      </w:pPr>
      <w:r>
        <w:rPr>
          <w:rFonts w:ascii="Verdana" w:hAnsi="Verdana" w:cs="Verdana"/>
          <w:color w:val="000000"/>
          <w:sz w:val="20"/>
          <w:szCs w:val="20"/>
          <w:u w:val="single"/>
        </w:rPr>
        <w:t>4. Complementarietà e sostenibilità delle azioni</w:t>
      </w:r>
    </w:p>
    <w:p w:rsidR="00633771" w:rsidRDefault="00633771" w:rsidP="00633771">
      <w:pPr>
        <w:autoSpaceDE w:val="0"/>
        <w:autoSpaceDN w:val="0"/>
        <w:adjustRightInd w:val="0"/>
        <w:spacing w:after="0" w:line="229" w:lineRule="atLeast"/>
        <w:rPr>
          <w:rFonts w:ascii="Calibri" w:hAnsi="Calibri" w:cs="Calibri"/>
        </w:rPr>
      </w:pPr>
    </w:p>
    <w:p w:rsidR="00633771" w:rsidRDefault="00633771" w:rsidP="00633771">
      <w:pPr>
        <w:tabs>
          <w:tab w:val="left" w:pos="99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 Complementarietà e sinergie con altri progetti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max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Indicare le strategie e gli strumenti adottati per verificare che le attività del progetto siano in sinergia e si coordinino con gli altri interventi realizzati nel territorio di riferimento. Spiegare quali azioni saranno poste in essere per evitare duplicazioni degli interventi e garantire sinergie.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tabs>
          <w:tab w:val="left" w:pos="99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4.2 Sostenibilità dei risultati del progetto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max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Indicare le strategie e gli strumenti adottati per generare risultati ed effetti duraturi che permangano nel tempo dopo il termine delle attività di progetto.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5. Rete di riferimento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tabs>
          <w:tab w:val="left" w:pos="993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 Rete territoriale (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max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la rete territoriale di riferimento che si prevede di attivare per la realizzazione del progetto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6. Gestione del progetto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6.1. Monitoraggio e valutazione (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max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come si intende monitorare e valutare l'avanzamento del progetto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61796" w:rsidRDefault="00D61796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lastRenderedPageBreak/>
        <w:t>7. Cofinanziamento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7.1. Eventuale cofinanziamento (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max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 xml:space="preserve"> 1.000 caratteri)</w:t>
      </w:r>
    </w:p>
    <w:p w:rsidR="00633771" w:rsidRDefault="00633771" w:rsidP="00633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9638"/>
      </w:tblGrid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Descrivere l'eventuale cofinanziamento specificando le risorse rese disponibili: finanziarie, di personale, di strutture, di servizi, ecc)</w:t>
            </w:r>
          </w:p>
        </w:tc>
      </w:tr>
      <w:tr w:rsidR="00633771" w:rsidTr="001E14BF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33771" w:rsidRDefault="00633771" w:rsidP="001E14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Luogo e data                                                          </w:t>
      </w:r>
    </w:p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Firma del Legale Rappresentante </w:t>
      </w:r>
    </w:p>
    <w:p w:rsidR="00D61796" w:rsidRDefault="00D61796" w:rsidP="00D61796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(da apporre digitalmente)</w:t>
      </w:r>
    </w:p>
    <w:p w:rsidR="00D61796" w:rsidRDefault="00D61796" w:rsidP="00D61796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</w:t>
      </w:r>
    </w:p>
    <w:p w:rsidR="00D61796" w:rsidRDefault="00D61796" w:rsidP="00D61796">
      <w:pPr>
        <w:autoSpaceDE w:val="0"/>
        <w:autoSpaceDN w:val="0"/>
        <w:adjustRightInd w:val="0"/>
        <w:spacing w:after="0"/>
        <w:jc w:val="center"/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Timbro dell’Ente</w:t>
      </w:r>
    </w:p>
    <w:p w:rsidR="00E95FDA" w:rsidRDefault="00E95FDA" w:rsidP="00D61796"/>
    <w:sectPr w:rsidR="00E95FDA" w:rsidSect="00497A1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33771"/>
    <w:rsid w:val="000D2CA8"/>
    <w:rsid w:val="00633771"/>
    <w:rsid w:val="0066593D"/>
    <w:rsid w:val="00772403"/>
    <w:rsid w:val="008873A9"/>
    <w:rsid w:val="00D61796"/>
    <w:rsid w:val="00E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7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6179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61796"/>
    <w:rPr>
      <w:rFonts w:ascii="Times New Roman" w:eastAsia="Times New Roman" w:hAnsi="Times New Roman" w:cs="Times New Roman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acaprio</dc:creator>
  <cp:lastModifiedBy>gsalemme</cp:lastModifiedBy>
  <cp:revision>2</cp:revision>
  <dcterms:created xsi:type="dcterms:W3CDTF">2019-04-01T13:19:00Z</dcterms:created>
  <dcterms:modified xsi:type="dcterms:W3CDTF">2019-04-01T13:19:00Z</dcterms:modified>
</cp:coreProperties>
</file>